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4D6" w:rsidRDefault="004464D6" w:rsidP="004464D6">
      <w:pPr>
        <w:pStyle w:val="Default"/>
      </w:pPr>
    </w:p>
    <w:p w:rsidR="00725ECB" w:rsidRDefault="00725ECB" w:rsidP="00725ECB">
      <w:pPr>
        <w:pStyle w:val="NormalWeb"/>
        <w:spacing w:after="0" w:afterAutospacing="0"/>
        <w:jc w:val="both"/>
        <w:rPr>
          <w:color w:val="1B1C1D"/>
        </w:rPr>
      </w:pPr>
      <w:proofErr w:type="spellStart"/>
      <w:r>
        <w:rPr>
          <w:rStyle w:val="citation-29"/>
          <w:color w:val="1B1C1D"/>
          <w:bdr w:val="none" w:sz="0" w:space="0" w:color="auto" w:frame="1"/>
        </w:rPr>
        <w:t>Abhay</w:t>
      </w:r>
      <w:proofErr w:type="spellEnd"/>
      <w:r>
        <w:rPr>
          <w:rStyle w:val="citation-29"/>
          <w:color w:val="1B1C1D"/>
          <w:bdr w:val="none" w:sz="0" w:space="0" w:color="auto" w:frame="1"/>
        </w:rPr>
        <w:t xml:space="preserve"> </w:t>
      </w:r>
      <w:proofErr w:type="spellStart"/>
      <w:r>
        <w:rPr>
          <w:rStyle w:val="citation-29"/>
          <w:color w:val="1B1C1D"/>
          <w:bdr w:val="none" w:sz="0" w:space="0" w:color="auto" w:frame="1"/>
        </w:rPr>
        <w:t>Ramola</w:t>
      </w:r>
      <w:proofErr w:type="spellEnd"/>
      <w:r>
        <w:rPr>
          <w:rStyle w:val="citation-29"/>
          <w:color w:val="1B1C1D"/>
          <w:bdr w:val="none" w:sz="0" w:space="0" w:color="auto" w:frame="1"/>
        </w:rPr>
        <w:t xml:space="preserve"> is a </w:t>
      </w:r>
      <w:r>
        <w:rPr>
          <w:rStyle w:val="citation-29"/>
          <w:color w:val="1B1C1D"/>
          <w:bdr w:val="none" w:sz="0" w:space="0" w:color="auto" w:frame="1"/>
        </w:rPr>
        <w:t>civil Engineer and Surveyor</w:t>
      </w:r>
      <w:r>
        <w:rPr>
          <w:rStyle w:val="citation-29"/>
          <w:color w:val="1B1C1D"/>
          <w:bdr w:val="none" w:sz="0" w:space="0" w:color="auto" w:frame="1"/>
        </w:rPr>
        <w:t xml:space="preserve"> specializing in GIS and data management with seven years of experience in roles such as GIS executive, drone pilot, and mapping professional</w:t>
      </w:r>
      <w:r>
        <w:rPr>
          <w:color w:val="1B1C1D"/>
        </w:rPr>
        <w:t xml:space="preserve">. </w:t>
      </w:r>
      <w:r>
        <w:rPr>
          <w:rStyle w:val="citation-28"/>
          <w:color w:val="1B1C1D"/>
          <w:bdr w:val="none" w:sz="0" w:space="0" w:color="auto" w:frame="1"/>
        </w:rPr>
        <w:t>His expertise includes GIS, data analysis, mapping, project coordination, and drone operations</w:t>
      </w:r>
      <w:r>
        <w:rPr>
          <w:color w:val="1B1C1D"/>
        </w:rPr>
        <w:t xml:space="preserve">. </w:t>
      </w:r>
      <w:r>
        <w:rPr>
          <w:rStyle w:val="citation-27"/>
          <w:color w:val="1B1C1D"/>
          <w:bdr w:val="none" w:sz="0" w:space="0" w:color="auto" w:frame="1"/>
        </w:rPr>
        <w:t xml:space="preserve">He is currently a Project Coordinator at Maplink.in in </w:t>
      </w:r>
      <w:proofErr w:type="spellStart"/>
      <w:r>
        <w:rPr>
          <w:rStyle w:val="citation-27"/>
          <w:color w:val="1B1C1D"/>
          <w:bdr w:val="none" w:sz="0" w:space="0" w:color="auto" w:frame="1"/>
        </w:rPr>
        <w:t>Uttarakhand</w:t>
      </w:r>
      <w:proofErr w:type="spellEnd"/>
      <w:r>
        <w:rPr>
          <w:rStyle w:val="citation-27"/>
          <w:color w:val="1B1C1D"/>
          <w:bdr w:val="none" w:sz="0" w:space="0" w:color="auto" w:frame="1"/>
        </w:rPr>
        <w:t>, India, a position he has held since January 2022</w:t>
      </w:r>
      <w:r>
        <w:rPr>
          <w:color w:val="1B1C1D"/>
        </w:rPr>
        <w:t>.</w:t>
      </w:r>
    </w:p>
    <w:p w:rsidR="00725ECB" w:rsidRDefault="00725ECB" w:rsidP="00725ECB">
      <w:pPr>
        <w:pStyle w:val="NormalWeb"/>
        <w:spacing w:after="0" w:afterAutospacing="0"/>
        <w:jc w:val="both"/>
        <w:rPr>
          <w:color w:val="1B1C1D"/>
        </w:rPr>
      </w:pPr>
      <w:r>
        <w:rPr>
          <w:rStyle w:val="citation-26"/>
          <w:color w:val="1B1C1D"/>
          <w:bdr w:val="none" w:sz="0" w:space="0" w:color="auto" w:frame="1"/>
        </w:rPr>
        <w:t>In his current role, he has led the mapping of over 100 mining sites, managed data from multiple projects, and coordinated field operations</w:t>
      </w:r>
      <w:bookmarkStart w:id="0" w:name="_GoBack"/>
      <w:bookmarkEnd w:id="0"/>
      <w:r>
        <w:rPr>
          <w:color w:val="1B1C1D"/>
        </w:rPr>
        <w:t xml:space="preserve">. </w:t>
      </w:r>
      <w:r>
        <w:rPr>
          <w:rStyle w:val="citation-25"/>
          <w:color w:val="1B1C1D"/>
          <w:bdr w:val="none" w:sz="0" w:space="0" w:color="auto" w:frame="1"/>
        </w:rPr>
        <w:t xml:space="preserve">He has also worked as a drone pilot, using </w:t>
      </w:r>
      <w:proofErr w:type="spellStart"/>
      <w:r>
        <w:rPr>
          <w:rStyle w:val="citation-25"/>
          <w:color w:val="1B1C1D"/>
          <w:bdr w:val="none" w:sz="0" w:space="0" w:color="auto" w:frame="1"/>
        </w:rPr>
        <w:t>quadcopter</w:t>
      </w:r>
      <w:proofErr w:type="spellEnd"/>
      <w:r>
        <w:rPr>
          <w:rStyle w:val="citation-25"/>
          <w:color w:val="1B1C1D"/>
          <w:bdr w:val="none" w:sz="0" w:space="0" w:color="auto" w:frame="1"/>
        </w:rPr>
        <w:t xml:space="preserve"> drones to map more than 50 villages in challenging terrains</w:t>
      </w:r>
      <w:r>
        <w:rPr>
          <w:color w:val="1B1C1D"/>
        </w:rPr>
        <w:t xml:space="preserve">. </w:t>
      </w:r>
      <w:r>
        <w:rPr>
          <w:rStyle w:val="citation-24"/>
          <w:color w:val="1B1C1D"/>
          <w:bdr w:val="none" w:sz="0" w:space="0" w:color="auto" w:frame="1"/>
        </w:rPr>
        <w:t xml:space="preserve">Other professional experience includes working as an engineer at Surya Constructions and as a technical associate at </w:t>
      </w:r>
      <w:proofErr w:type="spellStart"/>
      <w:r>
        <w:rPr>
          <w:rStyle w:val="citation-24"/>
          <w:color w:val="1B1C1D"/>
          <w:bdr w:val="none" w:sz="0" w:space="0" w:color="auto" w:frame="1"/>
        </w:rPr>
        <w:t>Kaingeotech</w:t>
      </w:r>
      <w:proofErr w:type="spellEnd"/>
      <w:r>
        <w:rPr>
          <w:rStyle w:val="citation-24"/>
          <w:color w:val="1B1C1D"/>
          <w:bdr w:val="none" w:sz="0" w:space="0" w:color="auto" w:frame="1"/>
        </w:rPr>
        <w:t>, where he focused on land data collection and mining data processing</w:t>
      </w:r>
      <w:r>
        <w:rPr>
          <w:color w:val="1B1C1D"/>
        </w:rPr>
        <w:t xml:space="preserve">. </w:t>
      </w:r>
      <w:r>
        <w:rPr>
          <w:rStyle w:val="citation-23"/>
          <w:color w:val="1B1C1D"/>
          <w:bdr w:val="none" w:sz="0" w:space="0" w:color="auto" w:frame="1"/>
        </w:rPr>
        <w:t xml:space="preserve">A key achievement includes successfully mapping over 50 sites across </w:t>
      </w:r>
      <w:proofErr w:type="spellStart"/>
      <w:r>
        <w:rPr>
          <w:rStyle w:val="citation-23"/>
          <w:color w:val="1B1C1D"/>
          <w:bdr w:val="none" w:sz="0" w:space="0" w:color="auto" w:frame="1"/>
        </w:rPr>
        <w:t>Uttarakhand</w:t>
      </w:r>
      <w:proofErr w:type="spellEnd"/>
      <w:r>
        <w:rPr>
          <w:rStyle w:val="citation-23"/>
          <w:color w:val="1B1C1D"/>
          <w:bdr w:val="none" w:sz="0" w:space="0" w:color="auto" w:frame="1"/>
        </w:rPr>
        <w:t>, Haryana, and Punjab</w:t>
      </w:r>
      <w:r>
        <w:rPr>
          <w:rStyle w:val="citation-23"/>
          <w:color w:val="575B5F"/>
          <w:bdr w:val="none" w:sz="0" w:space="0" w:color="auto" w:frame="1"/>
          <w:vertAlign w:val="superscript"/>
        </w:rPr>
        <w:t>7</w:t>
      </w:r>
      <w:r>
        <w:rPr>
          <w:color w:val="1B1C1D"/>
        </w:rPr>
        <w:t>.</w:t>
      </w:r>
    </w:p>
    <w:p w:rsidR="00725ECB" w:rsidRDefault="00725ECB" w:rsidP="00725ECB">
      <w:pPr>
        <w:pStyle w:val="NormalWeb"/>
        <w:spacing w:after="0" w:afterAutospacing="0"/>
        <w:jc w:val="both"/>
        <w:rPr>
          <w:color w:val="1B1C1D"/>
        </w:rPr>
      </w:pPr>
      <w:r>
        <w:rPr>
          <w:rStyle w:val="citation-22"/>
          <w:color w:val="1B1C1D"/>
          <w:bdr w:val="none" w:sz="0" w:space="0" w:color="auto" w:frame="1"/>
        </w:rPr>
        <w:t>He has a diploma in Civil from Gov. Polytechnic Srinagar, which he earned between 2013 and 2016</w:t>
      </w:r>
      <w:r>
        <w:rPr>
          <w:color w:val="1B1C1D"/>
        </w:rPr>
        <w:t xml:space="preserve">. </w:t>
      </w:r>
      <w:r>
        <w:rPr>
          <w:rStyle w:val="citation-21"/>
          <w:color w:val="1B1C1D"/>
          <w:bdr w:val="none" w:sz="0" w:space="0" w:color="auto" w:frame="1"/>
        </w:rPr>
        <w:t xml:space="preserve">His technical skills include proficiency in software like Google Earth, Global Mapper, and </w:t>
      </w:r>
      <w:proofErr w:type="spellStart"/>
      <w:r>
        <w:rPr>
          <w:rStyle w:val="citation-21"/>
          <w:color w:val="1B1C1D"/>
          <w:bdr w:val="none" w:sz="0" w:space="0" w:color="auto" w:frame="1"/>
        </w:rPr>
        <w:t>Agisoft</w:t>
      </w:r>
      <w:proofErr w:type="spellEnd"/>
      <w:r>
        <w:rPr>
          <w:rStyle w:val="citation-21"/>
          <w:color w:val="1B1C1D"/>
          <w:bdr w:val="none" w:sz="0" w:space="0" w:color="auto" w:frame="1"/>
        </w:rPr>
        <w:t xml:space="preserve"> </w:t>
      </w:r>
      <w:proofErr w:type="spellStart"/>
      <w:r>
        <w:rPr>
          <w:rStyle w:val="citation-21"/>
          <w:color w:val="1B1C1D"/>
          <w:bdr w:val="none" w:sz="0" w:space="0" w:color="auto" w:frame="1"/>
        </w:rPr>
        <w:t>Metashape</w:t>
      </w:r>
      <w:proofErr w:type="spellEnd"/>
      <w:r>
        <w:rPr>
          <w:rStyle w:val="citation-21"/>
          <w:color w:val="1B1C1D"/>
          <w:bdr w:val="none" w:sz="0" w:space="0" w:color="auto" w:frame="1"/>
        </w:rPr>
        <w:t>, as well as drone flying and mapping</w:t>
      </w:r>
      <w:r>
        <w:rPr>
          <w:rStyle w:val="citation-21"/>
          <w:color w:val="575B5F"/>
          <w:bdr w:val="none" w:sz="0" w:space="0" w:color="auto" w:frame="1"/>
          <w:vertAlign w:val="superscript"/>
        </w:rPr>
        <w:t>9</w:t>
      </w:r>
      <w:r>
        <w:rPr>
          <w:color w:val="1B1C1D"/>
        </w:rPr>
        <w:t xml:space="preserve">. </w:t>
      </w:r>
      <w:proofErr w:type="spellStart"/>
      <w:r>
        <w:rPr>
          <w:rStyle w:val="citation-20"/>
          <w:color w:val="1B1C1D"/>
          <w:bdr w:val="none" w:sz="0" w:space="0" w:color="auto" w:frame="1"/>
        </w:rPr>
        <w:t>Abhay</w:t>
      </w:r>
      <w:proofErr w:type="spellEnd"/>
      <w:r>
        <w:rPr>
          <w:rStyle w:val="citation-20"/>
          <w:color w:val="1B1C1D"/>
          <w:bdr w:val="none" w:sz="0" w:space="0" w:color="auto" w:frame="1"/>
        </w:rPr>
        <w:t xml:space="preserve"> speaks Hindi and is proficient in English</w:t>
      </w:r>
      <w:r>
        <w:rPr>
          <w:color w:val="1B1C1D"/>
        </w:rPr>
        <w:t>.</w:t>
      </w:r>
    </w:p>
    <w:p w:rsidR="002100AD" w:rsidRDefault="002100AD" w:rsidP="00725ECB"/>
    <w:sectPr w:rsidR="00210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D6"/>
    <w:rsid w:val="002100AD"/>
    <w:rsid w:val="004464D6"/>
    <w:rsid w:val="005A1FFE"/>
    <w:rsid w:val="0072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C28A1-9C1C-4279-8F46-95124E98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9">
    <w:name w:val="citation-29"/>
    <w:basedOn w:val="DefaultParagraphFont"/>
    <w:rsid w:val="00725ECB"/>
  </w:style>
  <w:style w:type="character" w:customStyle="1" w:styleId="citation-28">
    <w:name w:val="citation-28"/>
    <w:basedOn w:val="DefaultParagraphFont"/>
    <w:rsid w:val="00725ECB"/>
  </w:style>
  <w:style w:type="character" w:customStyle="1" w:styleId="citation-27">
    <w:name w:val="citation-27"/>
    <w:basedOn w:val="DefaultParagraphFont"/>
    <w:rsid w:val="00725ECB"/>
  </w:style>
  <w:style w:type="character" w:customStyle="1" w:styleId="citation-26">
    <w:name w:val="citation-26"/>
    <w:basedOn w:val="DefaultParagraphFont"/>
    <w:rsid w:val="00725ECB"/>
  </w:style>
  <w:style w:type="character" w:customStyle="1" w:styleId="citation-25">
    <w:name w:val="citation-25"/>
    <w:basedOn w:val="DefaultParagraphFont"/>
    <w:rsid w:val="00725ECB"/>
  </w:style>
  <w:style w:type="character" w:customStyle="1" w:styleId="citation-24">
    <w:name w:val="citation-24"/>
    <w:basedOn w:val="DefaultParagraphFont"/>
    <w:rsid w:val="00725ECB"/>
  </w:style>
  <w:style w:type="character" w:customStyle="1" w:styleId="citation-23">
    <w:name w:val="citation-23"/>
    <w:basedOn w:val="DefaultParagraphFont"/>
    <w:rsid w:val="00725ECB"/>
  </w:style>
  <w:style w:type="character" w:customStyle="1" w:styleId="citation-22">
    <w:name w:val="citation-22"/>
    <w:basedOn w:val="DefaultParagraphFont"/>
    <w:rsid w:val="00725ECB"/>
  </w:style>
  <w:style w:type="character" w:customStyle="1" w:styleId="citation-21">
    <w:name w:val="citation-21"/>
    <w:basedOn w:val="DefaultParagraphFont"/>
    <w:rsid w:val="00725ECB"/>
  </w:style>
  <w:style w:type="character" w:customStyle="1" w:styleId="citation-20">
    <w:name w:val="citation-20"/>
    <w:basedOn w:val="DefaultParagraphFont"/>
    <w:rsid w:val="0072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2025-09-23T10:44:00Z</dcterms:created>
  <dcterms:modified xsi:type="dcterms:W3CDTF">2025-09-24T09:53:00Z</dcterms:modified>
</cp:coreProperties>
</file>