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CA" w:rsidRPr="003236CA" w:rsidRDefault="003236CA" w:rsidP="003236CA">
      <w:pPr>
        <w:pStyle w:val="zfr3q"/>
        <w:spacing w:before="0" w:beforeAutospacing="0" w:after="0" w:afterAutospacing="0"/>
        <w:jc w:val="both"/>
        <w:rPr>
          <w:color w:val="212121"/>
        </w:rPr>
      </w:pPr>
      <w:r w:rsidRPr="003236CA">
        <w:rPr>
          <w:rStyle w:val="gbyvff"/>
          <w:color w:val="212121"/>
        </w:rPr>
        <w:t>Dr.</w:t>
      </w:r>
      <w:r>
        <w:rPr>
          <w:rStyle w:val="gbyvff"/>
          <w:color w:val="212121"/>
        </w:rPr>
        <w:t xml:space="preserve"> Mahesh</w:t>
      </w:r>
      <w:r>
        <w:rPr>
          <w:rStyle w:val="gbyvff"/>
          <w:rFonts w:ascii="Open Sans" w:hAnsi="Open Sans"/>
          <w:color w:val="212121"/>
          <w:sz w:val="32"/>
          <w:szCs w:val="32"/>
        </w:rPr>
        <w:t xml:space="preserve"> </w:t>
      </w:r>
      <w:r w:rsidRPr="003236CA">
        <w:rPr>
          <w:rStyle w:val="gbyvff"/>
          <w:color w:val="212121"/>
        </w:rPr>
        <w:t xml:space="preserve">Thakur is currently working as Assistant Professor (2014-Present) in the Department of Geology, </w:t>
      </w:r>
      <w:proofErr w:type="spellStart"/>
      <w:r w:rsidRPr="003236CA">
        <w:rPr>
          <w:rStyle w:val="gbyvff"/>
          <w:color w:val="212121"/>
        </w:rPr>
        <w:t>Panjab</w:t>
      </w:r>
      <w:proofErr w:type="spellEnd"/>
      <w:r w:rsidRPr="003236CA">
        <w:rPr>
          <w:rStyle w:val="gbyvff"/>
          <w:color w:val="212121"/>
        </w:rPr>
        <w:t xml:space="preserve"> University, </w:t>
      </w:r>
      <w:proofErr w:type="gramStart"/>
      <w:r w:rsidRPr="003236CA">
        <w:rPr>
          <w:rStyle w:val="gbyvff"/>
          <w:color w:val="212121"/>
        </w:rPr>
        <w:t>Chandigarh</w:t>
      </w:r>
      <w:proofErr w:type="gramEnd"/>
      <w:r w:rsidRPr="003236CA">
        <w:rPr>
          <w:rStyle w:val="gbyvff"/>
          <w:color w:val="212121"/>
        </w:rPr>
        <w:t xml:space="preserve">. Dr. Thakur completed B.Sc. (Geology </w:t>
      </w:r>
      <w:proofErr w:type="spellStart"/>
      <w:r w:rsidRPr="003236CA">
        <w:rPr>
          <w:rStyle w:val="gbyvff"/>
          <w:color w:val="212121"/>
        </w:rPr>
        <w:t>Hons</w:t>
      </w:r>
      <w:proofErr w:type="spellEnd"/>
      <w:r w:rsidRPr="003236CA">
        <w:rPr>
          <w:rStyle w:val="gbyvff"/>
          <w:color w:val="212121"/>
        </w:rPr>
        <w:t xml:space="preserve">.) from </w:t>
      </w:r>
      <w:proofErr w:type="spellStart"/>
      <w:r w:rsidRPr="003236CA">
        <w:rPr>
          <w:rStyle w:val="gbyvff"/>
          <w:color w:val="212121"/>
        </w:rPr>
        <w:t>Panjab</w:t>
      </w:r>
      <w:proofErr w:type="spellEnd"/>
      <w:r w:rsidRPr="003236CA">
        <w:rPr>
          <w:rStyle w:val="gbyvff"/>
          <w:color w:val="212121"/>
        </w:rPr>
        <w:t xml:space="preserve"> University in 2002, M.Sc. (Applied Geology) from Indian Institute of Technology (IIT) Bombay in 2004. Dr. Thakur completed his Ph.D. (2010) from Southern Methodist University, Texas, Dallas, USA in Geophysics and worked as a Post-Doctorate Fellow (2010-2012) in Geothermal Lab at Roy M. Huffington Department of Earth Sciences, Southern Methodist University, </w:t>
      </w:r>
      <w:proofErr w:type="gramStart"/>
      <w:r w:rsidRPr="003236CA">
        <w:rPr>
          <w:rStyle w:val="gbyvff"/>
          <w:color w:val="212121"/>
        </w:rPr>
        <w:t>Dallas</w:t>
      </w:r>
      <w:proofErr w:type="gramEnd"/>
      <w:r w:rsidRPr="003236CA">
        <w:rPr>
          <w:rStyle w:val="gbyvff"/>
          <w:color w:val="212121"/>
        </w:rPr>
        <w:t>, Texas, USA.</w:t>
      </w:r>
    </w:p>
    <w:p w:rsidR="003236CA" w:rsidRPr="003236CA" w:rsidRDefault="003236CA" w:rsidP="003236CA">
      <w:pPr>
        <w:pStyle w:val="zfr3q"/>
        <w:spacing w:before="225" w:beforeAutospacing="0" w:after="0" w:afterAutospacing="0"/>
        <w:jc w:val="both"/>
        <w:rPr>
          <w:color w:val="212121"/>
        </w:rPr>
      </w:pPr>
      <w:r w:rsidRPr="003236CA">
        <w:rPr>
          <w:rStyle w:val="gbyvff"/>
          <w:color w:val="212121"/>
        </w:rPr>
        <w:t>Dr. Thakur have worked as a Research Scientist at Cent</w:t>
      </w:r>
      <w:bookmarkStart w:id="0" w:name="_GoBack"/>
      <w:bookmarkEnd w:id="0"/>
      <w:r w:rsidRPr="003236CA">
        <w:rPr>
          <w:rStyle w:val="gbyvff"/>
          <w:color w:val="212121"/>
        </w:rPr>
        <w:t xml:space="preserve">re of Excellence for Geothermal Energy, </w:t>
      </w:r>
      <w:proofErr w:type="spellStart"/>
      <w:r w:rsidRPr="003236CA">
        <w:rPr>
          <w:rStyle w:val="gbyvff"/>
          <w:color w:val="212121"/>
        </w:rPr>
        <w:t>Pandit</w:t>
      </w:r>
      <w:proofErr w:type="spellEnd"/>
      <w:r w:rsidRPr="003236CA">
        <w:rPr>
          <w:rStyle w:val="gbyvff"/>
          <w:color w:val="212121"/>
        </w:rPr>
        <w:t xml:space="preserve"> </w:t>
      </w:r>
      <w:proofErr w:type="spellStart"/>
      <w:r w:rsidRPr="003236CA">
        <w:rPr>
          <w:rStyle w:val="gbyvff"/>
          <w:color w:val="212121"/>
        </w:rPr>
        <w:t>Deendayal</w:t>
      </w:r>
      <w:proofErr w:type="spellEnd"/>
      <w:r w:rsidRPr="003236CA">
        <w:rPr>
          <w:rStyle w:val="gbyvff"/>
          <w:color w:val="212121"/>
        </w:rPr>
        <w:t xml:space="preserve"> Petroleum University, </w:t>
      </w:r>
      <w:proofErr w:type="spellStart"/>
      <w:r w:rsidRPr="003236CA">
        <w:rPr>
          <w:rStyle w:val="gbyvff"/>
          <w:color w:val="212121"/>
        </w:rPr>
        <w:t>Gandhinagar</w:t>
      </w:r>
      <w:proofErr w:type="spellEnd"/>
      <w:r w:rsidRPr="003236CA">
        <w:rPr>
          <w:rStyle w:val="gbyvff"/>
          <w:color w:val="212121"/>
        </w:rPr>
        <w:t xml:space="preserve">, </w:t>
      </w:r>
      <w:proofErr w:type="gramStart"/>
      <w:r w:rsidRPr="003236CA">
        <w:rPr>
          <w:rStyle w:val="gbyvff"/>
          <w:color w:val="212121"/>
        </w:rPr>
        <w:t>Gujarat</w:t>
      </w:r>
      <w:proofErr w:type="gramEnd"/>
      <w:r w:rsidRPr="003236CA">
        <w:rPr>
          <w:rStyle w:val="gbyvff"/>
          <w:color w:val="212121"/>
        </w:rPr>
        <w:t xml:space="preserve">, India. He had completed two research projects on </w:t>
      </w:r>
      <w:proofErr w:type="spellStart"/>
      <w:r w:rsidRPr="003236CA">
        <w:rPr>
          <w:rStyle w:val="gbyvff"/>
          <w:color w:val="212121"/>
        </w:rPr>
        <w:t>Neotectonic</w:t>
      </w:r>
      <w:proofErr w:type="spellEnd"/>
      <w:r w:rsidRPr="003236CA">
        <w:rPr>
          <w:rStyle w:val="gbyvff"/>
          <w:color w:val="212121"/>
        </w:rPr>
        <w:t xml:space="preserve"> study in Haryana and Geological-Geotechnical mapping of vulnerable landslide in </w:t>
      </w:r>
      <w:proofErr w:type="spellStart"/>
      <w:r w:rsidRPr="003236CA">
        <w:rPr>
          <w:rStyle w:val="gbyvff"/>
          <w:color w:val="212121"/>
        </w:rPr>
        <w:t>Uttarakhand</w:t>
      </w:r>
      <w:proofErr w:type="spellEnd"/>
      <w:r w:rsidRPr="003236CA">
        <w:rPr>
          <w:rStyle w:val="gbyvff"/>
          <w:color w:val="212121"/>
        </w:rPr>
        <w:t xml:space="preserve"> sponsored by </w:t>
      </w:r>
      <w:proofErr w:type="spellStart"/>
      <w:r w:rsidRPr="003236CA">
        <w:rPr>
          <w:rStyle w:val="gbyvff"/>
          <w:color w:val="212121"/>
        </w:rPr>
        <w:t>Panjab</w:t>
      </w:r>
      <w:proofErr w:type="spellEnd"/>
      <w:r w:rsidRPr="003236CA">
        <w:rPr>
          <w:rStyle w:val="gbyvff"/>
          <w:color w:val="212121"/>
        </w:rPr>
        <w:t xml:space="preserve"> University and Department of Science and Technology respectively. At present 6 PhD students are working under his supervision in the field of active tectonics, geothermal exploration and landslide investigations and 3 PhD's have been awarded.</w:t>
      </w:r>
    </w:p>
    <w:p w:rsidR="003236CA" w:rsidRPr="003236CA" w:rsidRDefault="003236CA" w:rsidP="003236CA">
      <w:pPr>
        <w:pStyle w:val="zfr3q"/>
        <w:spacing w:before="225" w:beforeAutospacing="0" w:after="0" w:afterAutospacing="0"/>
        <w:jc w:val="both"/>
        <w:rPr>
          <w:color w:val="212121"/>
        </w:rPr>
      </w:pPr>
      <w:r w:rsidRPr="003236CA">
        <w:rPr>
          <w:rStyle w:val="gbyvff"/>
          <w:color w:val="212121"/>
        </w:rPr>
        <w:t xml:space="preserve">Present research projects include, “Active Fault, </w:t>
      </w:r>
      <w:proofErr w:type="spellStart"/>
      <w:r w:rsidRPr="003236CA">
        <w:rPr>
          <w:rStyle w:val="gbyvff"/>
          <w:color w:val="212121"/>
        </w:rPr>
        <w:t>Paleoseismic</w:t>
      </w:r>
      <w:proofErr w:type="spellEnd"/>
      <w:r w:rsidRPr="003236CA">
        <w:rPr>
          <w:rStyle w:val="gbyvff"/>
          <w:color w:val="212121"/>
        </w:rPr>
        <w:t xml:space="preserve"> and crustal deformation in NW and Central Himalaya, India: An integrated approach towards Seismic Hazard Assessment” sponsored by (</w:t>
      </w:r>
      <w:proofErr w:type="spellStart"/>
      <w:r w:rsidRPr="003236CA">
        <w:rPr>
          <w:rStyle w:val="gbyvff"/>
          <w:color w:val="212121"/>
        </w:rPr>
        <w:t>MoES</w:t>
      </w:r>
      <w:proofErr w:type="spellEnd"/>
      <w:r w:rsidRPr="003236CA">
        <w:rPr>
          <w:rStyle w:val="gbyvff"/>
          <w:color w:val="212121"/>
        </w:rPr>
        <w:t xml:space="preserve">) and “Development of Landslide Forewarning system for </w:t>
      </w:r>
      <w:proofErr w:type="spellStart"/>
      <w:r w:rsidRPr="003236CA">
        <w:rPr>
          <w:rStyle w:val="gbyvff"/>
          <w:color w:val="212121"/>
        </w:rPr>
        <w:t>Manikaran</w:t>
      </w:r>
      <w:proofErr w:type="spellEnd"/>
      <w:r w:rsidRPr="003236CA">
        <w:rPr>
          <w:rStyle w:val="gbyvff"/>
          <w:color w:val="212121"/>
        </w:rPr>
        <w:t>, Himachal Pradesh” (NRDMS, DST). Dr. Thakur has published research papers in peer-reviewed national and international journals.</w:t>
      </w:r>
    </w:p>
    <w:p w:rsidR="002C2AC0" w:rsidRPr="003236CA" w:rsidRDefault="002C2AC0">
      <w:pPr>
        <w:rPr>
          <w:rFonts w:ascii="Times New Roman" w:hAnsi="Times New Roman" w:cs="Times New Roman"/>
          <w:sz w:val="24"/>
          <w:szCs w:val="24"/>
        </w:rPr>
      </w:pPr>
    </w:p>
    <w:sectPr w:rsidR="002C2AC0" w:rsidRPr="00323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CA"/>
    <w:rsid w:val="002C2AC0"/>
    <w:rsid w:val="0032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DAFDB-1C10-4274-B33A-9379E6CF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r3q">
    <w:name w:val="zfr3q"/>
    <w:basedOn w:val="Normal"/>
    <w:rsid w:val="00323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byvff">
    <w:name w:val="gbyvff"/>
    <w:basedOn w:val="DefaultParagraphFont"/>
    <w:rsid w:val="0032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2025-09-24T11:44:00Z</dcterms:created>
  <dcterms:modified xsi:type="dcterms:W3CDTF">2025-09-24T11:45:00Z</dcterms:modified>
</cp:coreProperties>
</file>